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7 veľkých výziev pre budúceho riaditeľa CDC</w:t>
      </w:r>
    </w:p>
    <w:p>
      <w:r>
        <w:t>Zdroj: STAT News</w:t>
      </w:r>
    </w:p>
    <w:p>
      <w:r>
        <w:t>Publikované: Mon, 30 Mar 2026 08:30:00 +0000</w:t>
      </w:r>
    </w:p>
    <w:p/>
    <w:p>
      <w:pPr>
        <w:pStyle w:val="Heading1"/>
      </w:pPr>
      <w:r>
        <w:t>Súhrn</w:t>
      </w:r>
    </w:p>
    <w:p>
      <w:r>
        <w:t>Budúci riaditeľ CDC (Centra pre kontrolu a prevenciu chorôb) bude čeliť rozsiahlym a bezprostredným výzvam. Medzi hlavné patrí obnova dôvery verejnosti v inštitúciu po pandémii COVID-19. Ďalšou výzvou je modernizácia infraštruktúry a dátových systémov CDC pre efektívnejšiu reakciu na zdravotné krízy. Riaditeľ bude musieť riešiť aj problémy s pracovnou silou, vrátane nedostatku zamestnancov a ich fluktuácie. Dôležitá bude aj zlepšená komunikácia s verejnosťou a transparentnosť rozhodovacích procesov. Medzi ďalšie priority patrí boj proti chronickým chorobám a riešenie nerovností v zdravotnej starostlivosti. V neposlednom rade je nutné posilniť globálnu zdravotnú bezpečnosť a pripravenosť na budúce pandémie.</w:t>
      </w:r>
    </w:p>
    <w:p/>
    <w:p>
      <w:pPr>
        <w:jc w:val="center"/>
      </w:pPr>
      <w:r>
        <w:t>Vygenerované: 30.03.2026 11:01:19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