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To, čo tínedžeri jedia, môže ovplyvniť ich duševné zdravie viac, ako sme si mysleli</w:t>
      </w:r>
    </w:p>
    <w:p>
      <w:r>
        <w:t>Zdroj: ScienceDaily Health</w:t>
      </w:r>
    </w:p>
    <w:p>
      <w:r>
        <w:t>Publikované: Sun, 29 Mar 2026 04:02:35 EDT</w:t>
      </w:r>
    </w:p>
    <w:p/>
    <w:p>
      <w:pPr>
        <w:pStyle w:val="Heading1"/>
      </w:pPr>
      <w:r>
        <w:t>Súhrn</w:t>
      </w:r>
    </w:p>
    <w:p>
      <w:r>
        <w:t>Prehľad takmer 20 štúdií naznačuje, že strava tínedžerov môže významne ovplyvňovať ich duševné zdravie. Zdravšia strava je spojená s menším výskytom symptómov depresie. Naopak, nezdravé stravovacie návyky môžu korelovať s vyššou mierou psychických problémov. Štúdie zdôrazňujú dôležitosť celkových stravovacích návykov, nie len jednotlivých živín. Celkové stravovanie môže hrať kľúčovú úlohu vo vývoji mozgu počas dospievania. Výsledky naznačujú, že zlepšenie stravovacích návykov tínedžerov by mohlo pozitívne ovplyvniť ich duševnú pohodu.</w:t>
      </w:r>
    </w:p>
    <w:p/>
    <w:p>
      <w:pPr>
        <w:jc w:val="center"/>
      </w:pPr>
      <w:r>
        <w:t>Vygenerované: 29.03.2026 12:00:27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