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Odozva hepatálneho arteriálneho pufra</w:t>
      </w:r>
    </w:p>
    <w:p>
      <w:r>
        <w:t>Zdroj: NEJM</w:t>
      </w:r>
    </w:p>
    <w:p>
      <w:r>
        <w:t>Publikované: 2026-03-28T11:30:00Z</w:t>
      </w:r>
    </w:p>
    <w:p/>
    <w:p>
      <w:pPr>
        <w:pStyle w:val="Heading1"/>
      </w:pPr>
      <w:r>
        <w:t>Súhrn</w:t>
      </w:r>
    </w:p>
    <w:p>
      <w:r>
        <w:t>Odozva hepatálneho arteriálneho pufra (HABR) je fyziologický mechanizmus v pečeni, ktorý reguluje prietok krvi. Keď klesá prietok krvi portálnou žilou, prietok hepatálnou artériou sa kompenzačne zvyšuje. Tento proces pomáha udržiavať stabilný celkový prietok krvi pečeňou. HABR je narušený pri rôznych ochoreniach pečene, ako je cirhóza. Porucha HABR môže viesť k zníženej perfúzii pečene a zhoršeniu funkcie pečene. Diagnostika a monitorovanie HABR môže byť užitočné pri hodnotení zdravia pečene. Mechanizmus HABR je komplexný a zahŕňa interakciu medzi vazoaktívnymi látkami a bunkami pečene. Ďalší výskum je potrebný na plné pochopenie a využitie HABR v klinickej praxi.</w:t>
      </w:r>
    </w:p>
    <w:p/>
    <w:p>
      <w:pPr>
        <w:jc w:val="center"/>
      </w:pPr>
      <w:r>
        <w:t>Vygenerované: 29.03.2026 11:01:23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