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Som cestovná zdravotná sestra. Každá nemocnica, v ktorej som pracoval, má zásadnú chybu.</w:t>
      </w:r>
    </w:p>
    <w:p>
      <w:r>
        <w:t>Zdroj: MedPage Today</w:t>
      </w:r>
    </w:p>
    <w:p>
      <w:r>
        <w:t>Publikované: Mon, 23 Mar 2026 13:47:31 -0400</w:t>
      </w:r>
    </w:p>
    <w:p/>
    <w:p>
      <w:pPr>
        <w:pStyle w:val="Heading1"/>
      </w:pPr>
      <w:r>
        <w:t>Súhrn</w:t>
      </w:r>
    </w:p>
    <w:p>
      <w:r>
        <w:t>Autorka je cestovná zdravotná sestra, ktorá pracovala v rôznych nemocniciach v USA. Každá nemocnica, v ktorej pracovala, zdieľa zásadnú chybu v fungovaní. Pohyb medzi nemocnicami jej poskytuje zvláštny pohľad na americkú zdravotnú starostlivosť. Nemocnice sa na povrchu javia odlišne, no často fungujú pod vplyvom rovnakých tlakov. Zamestnávanie cestovných sestier zaťažuje rozpočty nemocníc kvôli vyšším hodinovým sadzbám a poplatkom agentúram. To núti nemocnice uprednostňovať krátkodobých zamestnancov pred dlhodobými najomami. Rotácia cestovných sestier ovplyvňuje kontinuitu starostlivosti o pacientov, najmä pri chronických ochoreniach. Pacienti môžu cítiť nedostatok personalizovanej starostlivosti a trpia absenciou dlhodobých vzťahov s personálom.</w:t>
      </w:r>
    </w:p>
    <w:p/>
    <w:p>
      <w:pPr>
        <w:jc w:val="center"/>
      </w:pPr>
      <w:r>
        <w:t>Vygenerované: 23.03.2026 20:00:44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