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Počet hospitalizácií so sepsou sa v Massachusetts strojnásobil. Je to skutočné alebo účtovná hra?</w:t>
      </w:r>
    </w:p>
    <w:p>
      <w:r>
        <w:t>Zdroj: STAT News</w:t>
      </w:r>
    </w:p>
    <w:p>
      <w:r>
        <w:t>Publikované: Fri, 20 Mar 2026 18:34:48 +0000</w:t>
      </w:r>
    </w:p>
    <w:p/>
    <w:p>
      <w:pPr>
        <w:pStyle w:val="Heading1"/>
      </w:pPr>
      <w:r>
        <w:t>Súhrn</w:t>
      </w:r>
    </w:p>
    <w:p>
      <w:r>
        <w:t>V Massachusetts sa počet hospitalizácií so sepsou od roku 2010 viac ako strojnásobil. Niektorí obviňujú nemocnice z používania nástrojov umelej inteligencie na lekárske kódovanie a účtovanie. Tento nárast vyvoláva otázku, či ide o skutočný rast prípadov alebo o zmenu v účtovných praktikách. Článok analyzuje údaje z Massachusetts a diskutuje možné príčiny. Nemocnice údajne využívajú AI na presnejšie identifikovanie a kódovanie diagnóz sepsy. Tento trend môže ovplyvniť štatistiky hospitalizácií bez skutočného nárastu ochorenia.</w:t>
      </w:r>
    </w:p>
    <w:p/>
    <w:p>
      <w:pPr>
        <w:jc w:val="center"/>
      </w:pPr>
      <w:r>
        <w:t>Vygenerované: 20.03.2026 20:00:40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