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Biomarker Alzheimerovej choroby by mohol byť užitočným diagnostickým nástrojom pre iné amyloidózy</w:t>
      </w:r>
    </w:p>
    <w:p>
      <w:r>
        <w:t>Zdroj: Nature Medicine</w:t>
      </w:r>
    </w:p>
    <w:p>
      <w:r>
        <w:t>Publikované: 2026-03-19</w:t>
      </w:r>
    </w:p>
    <w:p/>
    <w:p>
      <w:pPr>
        <w:pStyle w:val="Heading1"/>
      </w:pPr>
      <w:r>
        <w:t>Súhrn</w:t>
      </w:r>
    </w:p>
    <w:p>
      <w:r>
        <w:t>Nová štúdia publikovaná v časopise Nature Medicine ukazuje, že fosforylovaný tau (p-tau) v krvi, ktorý sa doteraz používal na diagnostiku Alzheimerovej choroby, by mohol slúžiť aj ako biomarker pre iné typy systémovej amyloidózy.[1] Výskum bol realizovaný ako multicentrická prierezová štúdia a zistil, že sérový p-tau by mohol pomôcť pri diagnostike najbežnejších foriem systémovej amyloidózy.[1] Biomarker by mohol byť užitočný aj pri rozlišovaní polyneuropatie súvisiacej s amyloidózou od polyneuropatie spôsobenej inými príčinami.[1] Tieto zistenia naznačujú, že p-tau má potenciál byť všestrannejším diagnostickým nástrojom, než sa doteraz predpokladalo, a môže rozšíriť svoje využitie aj mimo diagnostiky Alzheimerovej choroby.[1]</w:t>
      </w:r>
    </w:p>
    <w:p/>
    <w:p>
      <w:pPr>
        <w:jc w:val="center"/>
      </w:pPr>
      <w:r>
        <w:t>Vygenerované: 19.03.2026 13:00:31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