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Epidemiologická aktualizácia – 18. marca 2026: Shigellóza a iné gastrointestinálne infekcie u cestovateľov vracajúcich sa z Kapverd</w:t>
      </w:r>
    </w:p>
    <w:p>
      <w:r>
        <w:t>Zdroj: ECDC News</w:t>
      </w:r>
    </w:p>
    <w:p>
      <w:r>
        <w:t>Publikované: Wed, 18 Mar 2026 10:32:55 +0100</w:t>
      </w:r>
    </w:p>
    <w:p/>
    <w:p>
      <w:pPr>
        <w:pStyle w:val="Heading1"/>
      </w:pPr>
      <w:r>
        <w:t>Súhrn</w:t>
      </w:r>
    </w:p>
    <w:p>
      <w:r>
        <w:t>Do marca 2026 bolo zistených viac ako 1 000 potvrdených a možných prípadov šigelózy a iných gastrointestinálnych infekcií, vrátane salmonelózy, u cestovateľov vracajúcich sa z Kapverd. Tieto prípady sa hlásia v niekoľkých krajinách Európskej únie/Európskeho hospodárskeho priestoru, Spojenom kráľovstve a Spojených štátoch amerických. Stále prichádzajú správy o nových prípadoch. Šigelóza je ochorenie spôsobené baktériami Shigella, ktoré vedie k gastrointestinálnym problémom. Príznaky zahŕňajú hnačku s hlienom alebo krvou, horúčku, nevoľnosť, žalúdočné kŕče a niekedy bolestivé močenie alebo vyprázdňovanie. V závažných prípadoch môže dôjsť k dysenterii, dehydratácii, toxémii alebo komplikáciám ako rektálny prolaps či meningitída. Väčšina príznakov trvá 4 až 7 dní a pacienti sa zvyčajne zotavia s rehydratáciou. V Európe sa infekcie najčastejšie vyskytujú koncom leta a na jeseň.</w:t>
      </w:r>
    </w:p>
    <w:p/>
    <w:p>
      <w:pPr>
        <w:jc w:val="center"/>
      </w:pPr>
      <w:r>
        <w:t>Vygenerované: 18.03.2026 12:01:15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