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Wellness diabol v detailoch: Výživový plán HHS</w:t>
      </w:r>
    </w:p>
    <w:p>
      <w:r>
        <w:t>Zdroj: MedPage Today</w:t>
      </w:r>
    </w:p>
    <w:p>
      <w:r>
        <w:t>Publikované: Tue, 17 Mar 2026 16:53:28 -0400</w:t>
      </w:r>
    </w:p>
    <w:p/>
    <w:p>
      <w:pPr>
        <w:pStyle w:val="Heading1"/>
      </w:pPr>
      <w:r>
        <w:t>Súhrn</w:t>
      </w:r>
    </w:p>
    <w:p>
      <w:r>
        <w:t>Lekári v Spojených štátoch nedostávajú dostatočné školenie v oblasti výživy, čo sa stalo predmetom diskusie v kruhoch iniciatívy Make America Healthy Again (MAHA) aj v širšej zdravotníckej komunite.[1] Reagujúc na túto situáciu, medicínske školy reprezentujúce 31 štátov sa zaviazali poskytnúť budúcim lekárom aspoň 40 hodín výživového vzdelávania alebo jeho ekvivalent v podobe kompetencií.[1] Tieto záväzky sú výsledkom spoločného úsilia sekretárov Kennedy a McMahona, ktorí oslávili tieto kroky medicínskych škôl na zlepšenie prípravy lekárov v oblasti výživy. Zvýšené školenie v oblasti výživy má potenciál zlepšiť kvalitu zdravotnej starostlivosti a zdravotnícke poradenstvo, ktoré pacienti od svojich lekárov dostávajú. Hoci existujú rôzne názory na to, koľko hodín školenia by malo byť povinných, existuje zhoda na tom, že výživové vzdelanie je dôležitou súčasťou lekárskeho vzdelávania.</w:t>
      </w:r>
    </w:p>
    <w:p/>
    <w:p>
      <w:pPr>
        <w:jc w:val="center"/>
      </w:pPr>
      <w:r>
        <w:t>Vygenerované: 17.03.2026 23:00:33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