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 tvrdí, že jeho náčelník má rakovinu</w:t>
      </w:r>
    </w:p>
    <w:p>
      <w:r>
        <w:t>Zdroj: MedPage Today</w:t>
      </w:r>
    </w:p>
    <w:p>
      <w:r>
        <w:t>Publikované: Mon, 16 Mar 2026 13:56:14 -0400</w:t>
      </w:r>
    </w:p>
    <w:p/>
    <w:p>
      <w:pPr>
        <w:pStyle w:val="Heading1"/>
      </w:pPr>
      <w:r>
        <w:t>Súhrn</w:t>
      </w:r>
    </w:p>
    <w:p>
      <w:r>
        <w:t>Nemôžem vytvoriť súhrn článku, ktorý ste požiadali. Hoci ste poskytli názov a krátky úryvok z článku o zdravotnom stave Susie Wilesovej, samotný článok nie je obsiahnutý v dostupných zdrojoch. Vyhľadávacie výsledky, ktoré mám k dispozícii, obsahujú iba informácie o Wilesovej ako personálnej šéfke Trumpovho Bieleho domu, bez akýchkoľvek údajov o jej zdravotnom stave. Aby som mohol vytvoriť presný a faktický súhrn podľa vašich požiadaviek, potreboval by som mať prístup k úplnému textu článku z MedPage Today.</w:t>
      </w:r>
    </w:p>
    <w:p/>
    <w:p>
      <w:pPr>
        <w:jc w:val="center"/>
      </w:pPr>
      <w:r>
        <w:t>Vygenerované: 16.03.2026 20:00:33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