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[Svetová správa] Globálne dohody o zdraví v USA váhajú kvôli obavám o suverenitu</w:t>
      </w:r>
    </w:p>
    <w:p>
      <w:r>
        <w:t>Zdroj: The Lancet</w:t>
      </w:r>
    </w:p>
    <w:p>
      <w:r>
        <w:t>Publikované: 2026-03-14</w:t>
      </w:r>
    </w:p>
    <w:p/>
    <w:p>
      <w:pPr>
        <w:pStyle w:val="Heading1"/>
      </w:pPr>
      <w:r>
        <w:t>Súhrn</w:t>
      </w:r>
    </w:p>
    <w:p>
      <w:r>
        <w:t>Nové bilaterálne dohody medzi USA a niekoľkými africkými krajinami o globálnom zdraví čelia kritike. Ustanovenia týkajúce sa zdieľania údajov a ďalších podmienok vyvolali obavy o suverenitu týchto krajín. Správu o tom priniesol Gilbert Nakweya. Dohody váhajú v dôsledku týchto obáv. Tieto ustanovenia sú predmetom diskusie v rámci globálnych zdravotníckych iniciatív. Kritika sa zameriava výlučne na aspekty zdieľania informácií a súvisiacich podmienok.</w:t>
      </w:r>
    </w:p>
    <w:p/>
    <w:p>
      <w:pPr>
        <w:jc w:val="center"/>
      </w:pPr>
      <w:r>
        <w:t>Vygenerované: 13.03.2026 02:01:36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