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Zavolajte odborníkov na vedecký panel odborníkov na očkovanie proti RSV u dospelých</w:t>
      </w:r>
    </w:p>
    <w:p>
      <w:r>
        <w:t>Zdroj: ECDC News</w:t>
      </w:r>
    </w:p>
    <w:p>
      <w:r>
        <w:t>Publikované: Fri, 06 Mar 2026 10:45:08 +0100</w:t>
      </w:r>
    </w:p>
    <w:p/>
    <w:p>
      <w:pPr>
        <w:pStyle w:val="Heading1"/>
      </w:pPr>
      <w:r>
        <w:t>Súhrn</w:t>
      </w:r>
    </w:p>
    <w:p>
      <w:r>
        <w:t>ECDC spustilo výzvu na prihlásenie odborníkov do nového vedeckého expertného panelu (SEP). Cieľom panelu je podporiť vývoj technického usmernenia EÚ/EHP o očkovaní proti respiračnému syncyciálnemu vírusu (RSV) na ochranu dospelých.</w:t>
      </w:r>
    </w:p>
    <w:p/>
    <w:p>
      <w:pPr>
        <w:jc w:val="center"/>
      </w:pPr>
      <w:r>
        <w:t>Vygenerované: 06.03.2026 11:00:31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