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Michael F Sudlow</w:t>
      </w:r>
    </w:p>
    <w:p>
      <w:r>
        <w:t>Zdroj: BMJ</w:t>
      </w:r>
    </w:p>
    <w:p>
      <w:r>
        <w:t>Publikované: 2026-03-02T08:01:06-08:00</w:t>
      </w:r>
    </w:p>
    <w:p/>
    <w:p>
      <w:pPr>
        <w:pStyle w:val="Heading1"/>
      </w:pPr>
      <w:r>
        <w:t>Súhrn</w:t>
      </w:r>
    </w:p>
    <w:p>
      <w:r>
        <w:t>Michael F Sudlow bol respiračný lekár, ktorý sa stal jedným z popredných odborníkov na fyziológiu pľúc v Británii[1]. Po ukončení medicíny na St Thomas' Hospital v Londýne v roku 1964 pracoval na rôznych pozíciách, kým sa v roku 1968 nepresunul na Imperial College London, kde sa stal členom tímu skúmajúceho prietok vzduchu v dýchacom trakte pomocou matematického modelovania a inžinierskych metód[1]. V roku 1972 získal pozíciu lektora na Univerzite v Edinburgu a neskôr sa stal konzultantom respiračnej medicíny[1]. Počas svojej kariéry prispel k zavedeniu flexibilnej bronchoskopie v Edinburgu v konci 70. rokov a pôsobil ako expert Svetovej zdravotníckej organizácie pri riešení respiračných komplikácií po katastrofe v Bhópáli v roku 1984[1]. Aktívne sa podieľal na postgraduálnom medicínskom vzdelávaní a pracoval ako lekársky expert na paneloch invalidných tribunálov[1]. Z lekárskej praxe sa úplne stiahol vo veku 75 rokov[1].</w:t>
      </w:r>
    </w:p>
    <w:p/>
    <w:p>
      <w:pPr>
        <w:jc w:val="center"/>
      </w:pPr>
      <w:r>
        <w:t>Vygenerované: 02.03.2026 18:00:54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