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Kachle na drevo by podľa nových plánov mohli niesť zdravotné varovania v štýle cigariet</w:t>
      </w:r>
    </w:p>
    <w:p>
      <w:r>
        <w:t>Zdroj: BMJ</w:t>
      </w:r>
    </w:p>
    <w:p>
      <w:r>
        <w:t>Publikované: 2026-01-23T08:01:34-08:00</w:t>
      </w:r>
    </w:p>
    <w:p/>
    <w:p>
      <w:pPr>
        <w:pStyle w:val="Heading1"/>
      </w:pPr>
      <w:r>
        <w:t>Súhrn</w:t>
      </w:r>
    </w:p>
    <w:p>
      <w:r>
        <w:t>Vládne plány navrhujú, aby kachle na drevo niesli zdravotné varovania podobné tým na cigaretách alebo alkohole. Ministri zvažujú prísnejšie limity na emisie nových sporákov, čím by sa súčasný limit znížil o 80 %. Tieto opatrenia sa týkajú len nových modelov. Aktivisti tvrdia, že plány zaostávajú v ochrane verejnosti pred zdravotnými rizikami. Spaľovanie dreva sa spája so zvýšeným rizikom srdcových a pľúcnych chorôb, rakoviny pľúc, mŕtvice a nepriaznivých tehotenských podmienok. Je jedným z hlavných zdrojov jemných častíc PM2,5. Anglický hlavný lekár Chris Whitty varoval pred rastúcou popularitou kachlí na drevo v mestách. V Anglicku a Walese je približne jeden z 10 domov vybavený takýmito kachľami.</w:t>
      </w:r>
    </w:p>
    <w:p/>
    <w:p>
      <w:pPr>
        <w:jc w:val="center"/>
      </w:pPr>
      <w:r>
        <w:t>Vygenerované: 23.01.2026 18:00:33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