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Sacizumab Govitecan plus Pembrolizumab na pokročilú trojnásobne negatívnu rakovinu prsníka</w:t>
      </w:r>
    </w:p>
    <w:p>
      <w:r>
        <w:t>Zdroj: NEJM</w:t>
      </w:r>
    </w:p>
    <w:p>
      <w:r>
        <w:t>Publikované: 2026-01-21T10:00:11Z</w:t>
      </w:r>
    </w:p>
    <w:p/>
    <w:p>
      <w:pPr>
        <w:pStyle w:val="Heading1"/>
      </w:pPr>
      <w:r>
        <w:t>Súhrn</w:t>
      </w:r>
    </w:p>
    <w:p>
      <w:r>
        <w:t>Štúdia ASCENT-04/KEYNOTE-D19 porovnávala kombináciu sacituzumabu govitecanu a pembrolizumabu s chemoterapiou plus pembrolizumabom u pacientiek s neliečenou, PD-L1 pozitívnou metastatickou trojnásobne negatívnou rakovinou prsníka.[2] Kombinovaná liečba znížila riziko progresie ochorenia alebo smrti o 35 % a medián prežívania bez progresie dosiahol 11,2 mesiaca.[2] Bezpečnostný profil bol zvládnuteľný a predvídateľný, s nižšou mierou redukcie dávky alebo ukončenia liečby v porovnaní s chemoterapiou.[2] Hoci sa vyskytli nežiaduce udalosti spojené s liečbou častejšie v kombinovanej skupine, ich závažnosť bola nižšia.[2] Sacituzumab govitecan je konjugát monoklonálnej protilátky s chemoterapiou, ktorý cieli na poškodenie DNA rakovinových buniek.[1][7] Štúdia potvrdzuje štatisticky významný prínos v prežívaní bez progresie a celkovom prežívaní oproti štandardnej chemoterapii.[1]</w:t>
      </w:r>
    </w:p>
    <w:p/>
    <w:p>
      <w:pPr>
        <w:jc w:val="center"/>
      </w:pPr>
      <w:r>
        <w:t>Vygenerované: 22.01.2026 11:00:33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