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Vek nezastaví hojenie nervov po poranení miechy</w:t>
      </w:r>
    </w:p>
    <w:p>
      <w:r>
        <w:t>Zdroj: ScienceDaily Health</w:t>
      </w:r>
    </w:p>
    <w:p>
      <w:r>
        <w:t>Publikované: Sat, 03 Jan 2026 03:48:46 EST</w:t>
      </w:r>
    </w:p>
    <w:p/>
    <w:p>
      <w:pPr>
        <w:pStyle w:val="Heading1"/>
      </w:pPr>
      <w:r>
        <w:t>Súhrn</w:t>
      </w:r>
    </w:p>
    <w:p>
      <w:r>
        <w:t>Poranenia miechy čoraz častejšie postihujú starších dospelých. Nový výskum ukazuje, že vek nezastavuje hojenie nervov po poranení miechy. Starším pacientom sa vracia sila a cit podobným tempom ako mladším pacientom. Starnutie však ovplyvňuje obnovu každodenných schopností, ako je chôdza, mobilita a starostlivosť o seba. Starší ľudia dosahujú v týchto oblastiach horšie výsledky. Štúdia potvrdzuje, že nervový systém sa po poranení zotavuje relatívne stabilne bez ohľadu na vek. Tieto zistenia zdôrazňujú rozdiel medzi neurologickým hojením a funkčnou obnovou.</w:t>
      </w:r>
    </w:p>
    <w:p/>
    <w:p>
      <w:pPr>
        <w:jc w:val="center"/>
      </w:pPr>
      <w:r>
        <w:t>Vygenerované: 03.01.2026 11:00:53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